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4B92" w14:textId="77777777" w:rsidR="00A64036" w:rsidRDefault="004B0BCA">
      <w:pPr>
        <w:spacing w:after="0" w:line="259" w:lineRule="auto"/>
        <w:ind w:left="3875" w:firstLine="0"/>
        <w:jc w:val="left"/>
      </w:pPr>
      <w:r>
        <w:rPr>
          <w:noProof/>
        </w:rPr>
        <w:drawing>
          <wp:inline distT="0" distB="0" distL="0" distR="0" wp14:anchorId="12974F42" wp14:editId="51C85278">
            <wp:extent cx="1950159" cy="474980"/>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10"/>
                    <a:stretch>
                      <a:fillRect/>
                    </a:stretch>
                  </pic:blipFill>
                  <pic:spPr>
                    <a:xfrm>
                      <a:off x="0" y="0"/>
                      <a:ext cx="1950159" cy="474980"/>
                    </a:xfrm>
                    <a:prstGeom prst="rect">
                      <a:avLst/>
                    </a:prstGeom>
                  </pic:spPr>
                </pic:pic>
              </a:graphicData>
            </a:graphic>
          </wp:inline>
        </w:drawing>
      </w:r>
    </w:p>
    <w:p w14:paraId="1156DF35" w14:textId="77777777" w:rsidR="00A64036" w:rsidRDefault="004B0BCA">
      <w:pPr>
        <w:spacing w:after="119" w:line="259" w:lineRule="auto"/>
        <w:ind w:left="0" w:firstLine="0"/>
        <w:jc w:val="left"/>
      </w:pPr>
      <w:r>
        <w:rPr>
          <w:rFonts w:ascii="Times New Roman" w:eastAsia="Times New Roman" w:hAnsi="Times New Roman" w:cs="Times New Roman"/>
          <w:sz w:val="20"/>
          <w:vertAlign w:val="subscript"/>
        </w:rPr>
        <w:t xml:space="preserve"> </w:t>
      </w:r>
      <w:r>
        <w:rPr>
          <w:rFonts w:ascii="Times New Roman" w:eastAsia="Times New Roman" w:hAnsi="Times New Roman" w:cs="Times New Roman"/>
          <w:sz w:val="20"/>
          <w:vertAlign w:val="subscript"/>
        </w:rPr>
        <w:tab/>
      </w:r>
      <w:r>
        <w:rPr>
          <w:rFonts w:ascii="Times New Roman" w:eastAsia="Times New Roman" w:hAnsi="Times New Roman" w:cs="Times New Roman"/>
          <w:sz w:val="20"/>
        </w:rPr>
        <w:t xml:space="preserve"> </w:t>
      </w:r>
    </w:p>
    <w:p w14:paraId="4CBDAC73" w14:textId="77777777" w:rsidR="00A64036" w:rsidRDefault="004B0BCA">
      <w:pPr>
        <w:spacing w:after="0" w:line="259" w:lineRule="auto"/>
        <w:ind w:left="89" w:firstLine="0"/>
        <w:jc w:val="center"/>
      </w:pPr>
      <w:r>
        <w:rPr>
          <w:b/>
          <w:color w:val="46963D"/>
          <w:sz w:val="28"/>
        </w:rPr>
        <w:t>New Caregiver Account Claiming and Multi-Factor Authentication Set-up</w:t>
      </w:r>
      <w:r>
        <w:rPr>
          <w:b/>
          <w:sz w:val="28"/>
        </w:rPr>
        <w:t xml:space="preserve"> </w:t>
      </w:r>
    </w:p>
    <w:tbl>
      <w:tblPr>
        <w:tblStyle w:val="TableGrid"/>
        <w:tblW w:w="10807" w:type="dxa"/>
        <w:tblInd w:w="36" w:type="dxa"/>
        <w:tblCellMar>
          <w:top w:w="109" w:type="dxa"/>
          <w:left w:w="17" w:type="dxa"/>
        </w:tblCellMar>
        <w:tblLook w:val="04A0" w:firstRow="1" w:lastRow="0" w:firstColumn="1" w:lastColumn="0" w:noHBand="0" w:noVBand="1"/>
      </w:tblPr>
      <w:tblGrid>
        <w:gridCol w:w="10807"/>
      </w:tblGrid>
      <w:tr w:rsidR="00A64036" w14:paraId="787E18FA" w14:textId="77777777">
        <w:trPr>
          <w:trHeight w:val="11690"/>
        </w:trPr>
        <w:tc>
          <w:tcPr>
            <w:tcW w:w="10807" w:type="dxa"/>
            <w:tcBorders>
              <w:top w:val="single" w:sz="12" w:space="0" w:color="003779"/>
              <w:left w:val="single" w:sz="12" w:space="0" w:color="003779"/>
              <w:bottom w:val="single" w:sz="12" w:space="0" w:color="003779"/>
              <w:right w:val="single" w:sz="12" w:space="0" w:color="003779"/>
            </w:tcBorders>
          </w:tcPr>
          <w:p w14:paraId="238D9A76" w14:textId="77777777" w:rsidR="00A64036" w:rsidRDefault="004B0BCA">
            <w:pPr>
              <w:spacing w:after="0" w:line="259" w:lineRule="auto"/>
              <w:ind w:left="0" w:firstLine="0"/>
              <w:jc w:val="left"/>
            </w:pPr>
            <w:r>
              <w:rPr>
                <w:rFonts w:ascii="Times New Roman" w:eastAsia="Times New Roman" w:hAnsi="Times New Roman" w:cs="Times New Roman"/>
              </w:rPr>
              <w:t xml:space="preserve"> </w:t>
            </w:r>
          </w:p>
          <w:p w14:paraId="0A6B5CD0" w14:textId="77777777" w:rsidR="00A64036" w:rsidRDefault="004B0BCA">
            <w:pPr>
              <w:spacing w:after="0" w:line="259" w:lineRule="auto"/>
              <w:ind w:left="120" w:firstLine="0"/>
              <w:jc w:val="left"/>
            </w:pPr>
            <w:r>
              <w:t xml:space="preserve">Dear Caregiver, </w:t>
            </w:r>
          </w:p>
          <w:p w14:paraId="53D45707" w14:textId="77777777" w:rsidR="00A64036" w:rsidRDefault="004B0BCA">
            <w:pPr>
              <w:spacing w:after="0" w:line="259" w:lineRule="auto"/>
              <w:ind w:left="0" w:firstLine="0"/>
              <w:jc w:val="left"/>
            </w:pPr>
            <w:r>
              <w:rPr>
                <w:rFonts w:ascii="Times New Roman" w:eastAsia="Times New Roman" w:hAnsi="Times New Roman" w:cs="Times New Roman"/>
              </w:rPr>
              <w:t xml:space="preserve"> </w:t>
            </w:r>
          </w:p>
          <w:p w14:paraId="141B7B9E" w14:textId="3B53BD45" w:rsidR="00A64036" w:rsidRDefault="004B0BCA">
            <w:pPr>
              <w:spacing w:after="19" w:line="235" w:lineRule="auto"/>
              <w:ind w:left="120" w:right="319" w:firstLine="0"/>
              <w:jc w:val="left"/>
            </w:pPr>
            <w:r>
              <w:t xml:space="preserve">Welcome to Providence! We are grateful </w:t>
            </w:r>
            <w:proofErr w:type="gramStart"/>
            <w:r>
              <w:t>for</w:t>
            </w:r>
            <w:proofErr w:type="gramEnd"/>
            <w:r>
              <w:t xml:space="preserve"> you and your dedication to care for our community during this time. </w:t>
            </w:r>
          </w:p>
          <w:p w14:paraId="7D62083A" w14:textId="77777777" w:rsidR="00A64036" w:rsidRDefault="004B0BCA">
            <w:pPr>
              <w:spacing w:after="0" w:line="259" w:lineRule="auto"/>
              <w:ind w:left="0" w:firstLine="0"/>
              <w:jc w:val="left"/>
            </w:pPr>
            <w:r>
              <w:rPr>
                <w:rFonts w:ascii="Times New Roman" w:eastAsia="Times New Roman" w:hAnsi="Times New Roman" w:cs="Times New Roman"/>
              </w:rPr>
              <w:t xml:space="preserve"> </w:t>
            </w:r>
          </w:p>
          <w:p w14:paraId="34E2A33D" w14:textId="0B6F7A2B" w:rsidR="00A64036" w:rsidRDefault="004B0BCA">
            <w:pPr>
              <w:spacing w:after="7" w:line="242" w:lineRule="auto"/>
              <w:ind w:left="119" w:right="154" w:firstLine="1"/>
              <w:jc w:val="left"/>
            </w:pPr>
            <w:r>
              <w:t xml:space="preserve">Successfully obtaining access to your Providence Account by </w:t>
            </w:r>
            <w:r>
              <w:rPr>
                <w:b/>
              </w:rPr>
              <w:t xml:space="preserve">“claiming your account” </w:t>
            </w:r>
            <w:r>
              <w:t xml:space="preserve">and setting up </w:t>
            </w:r>
            <w:r>
              <w:rPr>
                <w:b/>
              </w:rPr>
              <w:t xml:space="preserve">“Multi-Factor Authentication (MFA)” </w:t>
            </w:r>
            <w:r>
              <w:t>must be completed p</w:t>
            </w:r>
            <w:r>
              <w:rPr>
                <w:sz w:val="23"/>
              </w:rPr>
              <w:t xml:space="preserve">rior to </w:t>
            </w:r>
            <w:r>
              <w:t>your</w:t>
            </w:r>
            <w:r w:rsidR="001E79AD">
              <w:t xml:space="preserve"> orientation </w:t>
            </w:r>
            <w:r>
              <w:t xml:space="preserve">date and will ensure you are ready for your first day. You may use a smartphone or computer to claim your account. Once you have successfully claimed your account, you may complete additional orientation training elements. </w:t>
            </w:r>
          </w:p>
          <w:p w14:paraId="759D32E6" w14:textId="77777777" w:rsidR="00A64036" w:rsidRDefault="004B0BCA">
            <w:pPr>
              <w:spacing w:after="0" w:line="259" w:lineRule="auto"/>
              <w:ind w:left="0" w:firstLine="0"/>
              <w:jc w:val="left"/>
            </w:pPr>
            <w:r>
              <w:rPr>
                <w:rFonts w:ascii="Times New Roman" w:eastAsia="Times New Roman" w:hAnsi="Times New Roman" w:cs="Times New Roman"/>
              </w:rPr>
              <w:t xml:space="preserve"> </w:t>
            </w:r>
          </w:p>
          <w:p w14:paraId="2AB6964B" w14:textId="77777777" w:rsidR="00A64036" w:rsidRDefault="004B0BCA">
            <w:pPr>
              <w:spacing w:after="4" w:line="240" w:lineRule="auto"/>
              <w:ind w:left="120" w:right="277" w:firstLine="0"/>
              <w:jc w:val="left"/>
            </w:pPr>
            <w:r>
              <w:t xml:space="preserve">Claiming your network account and setting up your MFA will take about 15 minutes. Help resources are listed below, and there will be onsite support during the training day(s) for those unable to successfully claim their account prior to arrival. </w:t>
            </w:r>
          </w:p>
          <w:p w14:paraId="39B09516" w14:textId="77777777" w:rsidR="00A64036" w:rsidRDefault="004B0BCA">
            <w:pPr>
              <w:spacing w:after="0" w:line="259" w:lineRule="auto"/>
              <w:ind w:left="0" w:firstLine="0"/>
              <w:jc w:val="left"/>
            </w:pPr>
            <w:r>
              <w:rPr>
                <w:rFonts w:ascii="Times New Roman" w:eastAsia="Times New Roman" w:hAnsi="Times New Roman" w:cs="Times New Roman"/>
              </w:rPr>
              <w:t xml:space="preserve"> </w:t>
            </w:r>
          </w:p>
          <w:p w14:paraId="46543EAA" w14:textId="77777777" w:rsidR="00A64036" w:rsidRDefault="004B0BCA">
            <w:pPr>
              <w:spacing w:after="0" w:line="259" w:lineRule="auto"/>
              <w:ind w:left="120" w:firstLine="0"/>
              <w:jc w:val="left"/>
            </w:pPr>
            <w:r>
              <w:rPr>
                <w:b/>
              </w:rPr>
              <w:t xml:space="preserve">Self Service </w:t>
            </w:r>
          </w:p>
          <w:p w14:paraId="28F4D926" w14:textId="11436F02" w:rsidR="00A64036" w:rsidRDefault="004B0BCA">
            <w:pPr>
              <w:spacing w:after="0" w:line="242" w:lineRule="auto"/>
              <w:ind w:left="121" w:hanging="1"/>
            </w:pPr>
            <w:r>
              <w:t xml:space="preserve">Use a computer, tablet, or smartphone to visit </w:t>
            </w:r>
            <w:hyperlink r:id="rId11" w:history="1">
              <w:r w:rsidR="005D5A79">
                <w:rPr>
                  <w:rStyle w:val="Hyperlink"/>
                </w:rPr>
                <w:t>https://access.providence.org/</w:t>
              </w:r>
            </w:hyperlink>
            <w:r>
              <w:t xml:space="preserve">. </w:t>
            </w:r>
            <w:r w:rsidR="00E640C4">
              <w:t>F</w:t>
            </w:r>
            <w:r>
              <w:t xml:space="preserve">ollow the directions at your own pace. </w:t>
            </w:r>
            <w:r>
              <w:rPr>
                <w:b/>
              </w:rPr>
              <w:t>D</w:t>
            </w:r>
            <w:r>
              <w:rPr>
                <w:b/>
                <w:sz w:val="23"/>
              </w:rPr>
              <w:t>etailed instructions are also found below on page two</w:t>
            </w:r>
            <w:r>
              <w:rPr>
                <w:sz w:val="23"/>
              </w:rPr>
              <w:t xml:space="preserve">. </w:t>
            </w:r>
          </w:p>
          <w:p w14:paraId="543B5507" w14:textId="78AFD8EC" w:rsidR="00A64036" w:rsidRDefault="004B0BCA">
            <w:pPr>
              <w:spacing w:after="84" w:line="259" w:lineRule="auto"/>
              <w:ind w:left="0" w:firstLine="0"/>
              <w:jc w:val="left"/>
            </w:pPr>
            <w:r>
              <w:rPr>
                <w:rFonts w:ascii="Times New Roman" w:eastAsia="Times New Roman" w:hAnsi="Times New Roman" w:cs="Times New Roman"/>
                <w:sz w:val="20"/>
              </w:rPr>
              <w:t xml:space="preserve"> </w:t>
            </w:r>
            <w:r w:rsidR="00676A36">
              <w:rPr>
                <w:rFonts w:ascii="Times New Roman" w:eastAsia="Times New Roman" w:hAnsi="Times New Roman" w:cs="Times New Roman"/>
                <w:sz w:val="20"/>
              </w:rPr>
              <w:t xml:space="preserve"> </w:t>
            </w:r>
          </w:p>
          <w:p w14:paraId="5E46225F" w14:textId="15D2FED9" w:rsidR="00A64036" w:rsidRDefault="00676A36" w:rsidP="00676A36">
            <w:pPr>
              <w:spacing w:after="0" w:line="259" w:lineRule="auto"/>
              <w:ind w:left="0" w:firstLine="0"/>
              <w:jc w:val="left"/>
            </w:pPr>
            <w:r>
              <w:rPr>
                <w:rFonts w:ascii="Times New Roman" w:eastAsia="Times New Roman" w:hAnsi="Times New Roman" w:cs="Times New Roman"/>
                <w:sz w:val="20"/>
              </w:rPr>
              <w:t xml:space="preserve">      </w:t>
            </w:r>
            <w:r w:rsidR="004B0BCA">
              <w:rPr>
                <w:rFonts w:ascii="Times New Roman" w:eastAsia="Times New Roman" w:hAnsi="Times New Roman" w:cs="Times New Roman"/>
                <w:sz w:val="20"/>
              </w:rPr>
              <w:t xml:space="preserve"> </w:t>
            </w:r>
            <w:r w:rsidR="004B0BCA">
              <w:rPr>
                <w:noProof/>
              </w:rPr>
              <w:drawing>
                <wp:inline distT="0" distB="0" distL="0" distR="0" wp14:anchorId="0D10A7FA" wp14:editId="5308E841">
                  <wp:extent cx="1689698" cy="169100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2"/>
                          <a:stretch>
                            <a:fillRect/>
                          </a:stretch>
                        </pic:blipFill>
                        <pic:spPr>
                          <a:xfrm>
                            <a:off x="0" y="0"/>
                            <a:ext cx="1689698" cy="1691005"/>
                          </a:xfrm>
                          <a:prstGeom prst="rect">
                            <a:avLst/>
                          </a:prstGeom>
                        </pic:spPr>
                      </pic:pic>
                    </a:graphicData>
                  </a:graphic>
                </wp:inline>
              </w:drawing>
            </w:r>
            <w:r w:rsidR="004B0BCA">
              <w:rPr>
                <w:rFonts w:ascii="Times New Roman" w:eastAsia="Times New Roman" w:hAnsi="Times New Roman" w:cs="Times New Roman"/>
                <w:sz w:val="20"/>
              </w:rPr>
              <w:t xml:space="preserve"> </w:t>
            </w:r>
          </w:p>
          <w:p w14:paraId="43A17765" w14:textId="77777777" w:rsidR="00A64036" w:rsidRDefault="004B0BCA">
            <w:pPr>
              <w:spacing w:after="0" w:line="259" w:lineRule="auto"/>
              <w:ind w:left="0" w:firstLine="0"/>
              <w:jc w:val="left"/>
            </w:pPr>
            <w:r>
              <w:rPr>
                <w:rFonts w:ascii="Times New Roman" w:eastAsia="Times New Roman" w:hAnsi="Times New Roman" w:cs="Times New Roman"/>
              </w:rPr>
              <w:t xml:space="preserve"> </w:t>
            </w:r>
          </w:p>
          <w:p w14:paraId="246E4937" w14:textId="77777777" w:rsidR="00A64036" w:rsidRPr="00676A36" w:rsidRDefault="004B0BCA">
            <w:pPr>
              <w:spacing w:after="0" w:line="259" w:lineRule="auto"/>
              <w:ind w:left="120" w:firstLine="0"/>
              <w:jc w:val="left"/>
              <w:rPr>
                <w:szCs w:val="22"/>
              </w:rPr>
            </w:pPr>
            <w:r w:rsidRPr="00676A36">
              <w:rPr>
                <w:b/>
                <w:szCs w:val="22"/>
              </w:rPr>
              <w:t xml:space="preserve">Need help? </w:t>
            </w:r>
          </w:p>
          <w:p w14:paraId="35FB8F8F" w14:textId="662DCA5E" w:rsidR="00A64036" w:rsidRPr="00676A36" w:rsidRDefault="004B0BCA">
            <w:pPr>
              <w:spacing w:after="0" w:line="239" w:lineRule="auto"/>
              <w:ind w:left="121" w:hanging="1"/>
              <w:rPr>
                <w:szCs w:val="22"/>
              </w:rPr>
            </w:pPr>
            <w:r w:rsidRPr="00676A36">
              <w:rPr>
                <w:szCs w:val="22"/>
              </w:rPr>
              <w:t xml:space="preserve">If you have issues with claiming your account or setting up your MFA, please </w:t>
            </w:r>
            <w:proofErr w:type="gramStart"/>
            <w:r w:rsidRPr="00676A36">
              <w:rPr>
                <w:szCs w:val="22"/>
              </w:rPr>
              <w:t>connect</w:t>
            </w:r>
            <w:r w:rsidR="003223E0">
              <w:rPr>
                <w:szCs w:val="22"/>
              </w:rPr>
              <w:t xml:space="preserve"> </w:t>
            </w:r>
            <w:r w:rsidRPr="00676A36">
              <w:rPr>
                <w:szCs w:val="22"/>
              </w:rPr>
              <w:t>with</w:t>
            </w:r>
            <w:proofErr w:type="gramEnd"/>
            <w:r w:rsidRPr="00676A36">
              <w:rPr>
                <w:szCs w:val="22"/>
              </w:rPr>
              <w:t xml:space="preserve"> clinical informatics </w:t>
            </w:r>
            <w:r w:rsidR="00487006">
              <w:rPr>
                <w:szCs w:val="22"/>
              </w:rPr>
              <w:t>for assistance</w:t>
            </w:r>
            <w:r w:rsidRPr="00676A36">
              <w:rPr>
                <w:szCs w:val="22"/>
              </w:rPr>
              <w:t xml:space="preserve">. </w:t>
            </w:r>
            <w:r w:rsidR="000D610A" w:rsidRPr="00676A36">
              <w:rPr>
                <w:szCs w:val="22"/>
              </w:rPr>
              <w:t xml:space="preserve">Virtual support is available </w:t>
            </w:r>
            <w:r w:rsidR="00273AE6">
              <w:rPr>
                <w:szCs w:val="22"/>
              </w:rPr>
              <w:t>from</w:t>
            </w:r>
            <w:r w:rsidR="00085F0E" w:rsidRPr="00676A36">
              <w:rPr>
                <w:szCs w:val="22"/>
              </w:rPr>
              <w:t xml:space="preserve"> 2/</w:t>
            </w:r>
            <w:r w:rsidR="00C74DD6">
              <w:rPr>
                <w:szCs w:val="22"/>
              </w:rPr>
              <w:t>25</w:t>
            </w:r>
            <w:r w:rsidR="00085F0E" w:rsidRPr="00676A36">
              <w:rPr>
                <w:szCs w:val="22"/>
              </w:rPr>
              <w:t>/26</w:t>
            </w:r>
            <w:r w:rsidR="00273AE6">
              <w:rPr>
                <w:szCs w:val="22"/>
              </w:rPr>
              <w:t xml:space="preserve"> -</w:t>
            </w:r>
            <w:r w:rsidR="00085F0E" w:rsidRPr="00676A36">
              <w:rPr>
                <w:szCs w:val="22"/>
              </w:rPr>
              <w:t xml:space="preserve"> 2/</w:t>
            </w:r>
            <w:r w:rsidR="00273AE6">
              <w:rPr>
                <w:szCs w:val="22"/>
              </w:rPr>
              <w:t>27</w:t>
            </w:r>
            <w:r w:rsidR="00085F0E" w:rsidRPr="00676A36">
              <w:rPr>
                <w:szCs w:val="22"/>
              </w:rPr>
              <w:t>/26 from 0</w:t>
            </w:r>
            <w:r w:rsidR="00C74DD6">
              <w:rPr>
                <w:szCs w:val="22"/>
              </w:rPr>
              <w:t>9</w:t>
            </w:r>
            <w:r w:rsidR="00085F0E" w:rsidRPr="00676A36">
              <w:rPr>
                <w:szCs w:val="22"/>
              </w:rPr>
              <w:t>00-</w:t>
            </w:r>
            <w:r w:rsidR="00C74DD6">
              <w:rPr>
                <w:szCs w:val="22"/>
              </w:rPr>
              <w:t>1700</w:t>
            </w:r>
            <w:r w:rsidR="00085F0E" w:rsidRPr="00676A36">
              <w:rPr>
                <w:szCs w:val="22"/>
              </w:rPr>
              <w:t xml:space="preserve"> PST</w:t>
            </w:r>
            <w:r w:rsidR="00273AE6">
              <w:rPr>
                <w:szCs w:val="22"/>
              </w:rPr>
              <w:t xml:space="preserve"> and 2/</w:t>
            </w:r>
            <w:r w:rsidR="00487006">
              <w:rPr>
                <w:szCs w:val="22"/>
              </w:rPr>
              <w:t>2</w:t>
            </w:r>
            <w:r w:rsidR="00273AE6">
              <w:rPr>
                <w:szCs w:val="22"/>
              </w:rPr>
              <w:t>8/26 from 0900-2200 PST</w:t>
            </w:r>
          </w:p>
          <w:p w14:paraId="2A096A73" w14:textId="77777777" w:rsidR="002F26E1" w:rsidRDefault="002F26E1">
            <w:pPr>
              <w:spacing w:after="0" w:line="239" w:lineRule="auto"/>
              <w:ind w:left="121" w:hanging="1"/>
              <w:rPr>
                <w:szCs w:val="22"/>
              </w:rPr>
            </w:pPr>
          </w:p>
          <w:p w14:paraId="2FFF5A3D" w14:textId="104B904E" w:rsidR="00A43E62" w:rsidRPr="003223E0" w:rsidRDefault="002F26E1" w:rsidP="002F26E1">
            <w:pPr>
              <w:spacing w:after="0" w:line="480" w:lineRule="auto"/>
              <w:ind w:left="121" w:hanging="1"/>
              <w:rPr>
                <w:b/>
                <w:bCs/>
                <w:color w:val="0070C0"/>
                <w:szCs w:val="22"/>
              </w:rPr>
            </w:pPr>
            <w:r>
              <w:rPr>
                <w:szCs w:val="22"/>
              </w:rPr>
              <w:t xml:space="preserve"> </w:t>
            </w:r>
            <w:r>
              <w:t xml:space="preserve">        </w:t>
            </w:r>
            <w:r w:rsidRPr="003223E0">
              <w:rPr>
                <w:color w:val="0000FF"/>
              </w:rPr>
              <w:t xml:space="preserve"> </w:t>
            </w:r>
            <w:hyperlink r:id="rId13" w:tooltip="Meeting join" w:history="1">
              <w:r w:rsidRPr="003223E0">
                <w:rPr>
                  <w:rStyle w:val="Hyperlink"/>
                  <w:b/>
                  <w:bCs/>
                  <w:color w:val="0000FF"/>
                  <w:szCs w:val="22"/>
                </w:rPr>
                <w:t>For virtual support with account claiming or training - Click here to connect with a live support person</w:t>
              </w:r>
            </w:hyperlink>
          </w:p>
          <w:p w14:paraId="5AC6B031" w14:textId="692FE8FC" w:rsidR="00632A56" w:rsidRPr="002F26E1" w:rsidRDefault="00676A36" w:rsidP="002F26E1">
            <w:pPr>
              <w:spacing w:line="480" w:lineRule="auto"/>
              <w:rPr>
                <w:rStyle w:val="me-email-text-secondary"/>
              </w:rPr>
            </w:pPr>
            <w:r w:rsidRPr="00FC30E3">
              <w:rPr>
                <w:rStyle w:val="me-email-text-secondary"/>
                <w:b/>
                <w:bCs/>
                <w:color w:val="auto"/>
                <w:szCs w:val="22"/>
              </w:rPr>
              <w:t xml:space="preserve"> </w:t>
            </w:r>
            <w:r w:rsidRPr="00FC30E3">
              <w:rPr>
                <w:rStyle w:val="me-email-text-secondary"/>
                <w:b/>
                <w:bCs/>
                <w:szCs w:val="22"/>
              </w:rPr>
              <w:t xml:space="preserve">     </w:t>
            </w:r>
            <w:r w:rsidR="002F26E1">
              <w:rPr>
                <w:rStyle w:val="me-email-text-secondary"/>
                <w:b/>
                <w:bCs/>
                <w:szCs w:val="22"/>
              </w:rPr>
              <w:t xml:space="preserve"> </w:t>
            </w:r>
            <w:r w:rsidR="002F26E1">
              <w:rPr>
                <w:rStyle w:val="me-email-text-secondary"/>
              </w:rPr>
              <w:t xml:space="preserve">      </w:t>
            </w:r>
            <w:r w:rsidRPr="00FC30E3">
              <w:rPr>
                <w:rStyle w:val="me-email-text-secondary"/>
                <w:b/>
                <w:bCs/>
                <w:szCs w:val="22"/>
              </w:rPr>
              <w:t xml:space="preserve"> </w:t>
            </w:r>
            <w:r w:rsidR="00A43E62" w:rsidRPr="00FC30E3">
              <w:rPr>
                <w:rStyle w:val="me-email-text-secondary"/>
                <w:b/>
                <w:bCs/>
                <w:color w:val="auto"/>
                <w:szCs w:val="22"/>
              </w:rPr>
              <w:t xml:space="preserve">To call in for support dial: </w:t>
            </w:r>
            <w:r w:rsidR="00DB465F" w:rsidRPr="00FC30E3">
              <w:rPr>
                <w:rStyle w:val="me-email-text-secondary"/>
                <w:b/>
                <w:bCs/>
                <w:color w:val="auto"/>
                <w:szCs w:val="22"/>
              </w:rPr>
              <w:t xml:space="preserve">(323) </w:t>
            </w:r>
            <w:r w:rsidR="00B5701D" w:rsidRPr="00FC30E3">
              <w:rPr>
                <w:rStyle w:val="me-email-text-secondary"/>
                <w:b/>
                <w:bCs/>
                <w:color w:val="auto"/>
                <w:szCs w:val="22"/>
              </w:rPr>
              <w:t>813-9520</w:t>
            </w:r>
            <w:r w:rsidR="003857EC" w:rsidRPr="00FC30E3">
              <w:rPr>
                <w:rStyle w:val="me-email-text-secondary"/>
                <w:b/>
                <w:bCs/>
                <w:color w:val="auto"/>
                <w:szCs w:val="22"/>
              </w:rPr>
              <w:t xml:space="preserve">  </w:t>
            </w:r>
            <w:r w:rsidR="00813F4E" w:rsidRPr="00FC30E3">
              <w:rPr>
                <w:rStyle w:val="me-email-text-secondary"/>
                <w:b/>
                <w:bCs/>
                <w:color w:val="auto"/>
                <w:szCs w:val="22"/>
              </w:rPr>
              <w:t xml:space="preserve"> w</w:t>
            </w:r>
            <w:r w:rsidR="003857EC" w:rsidRPr="00FC30E3">
              <w:rPr>
                <w:rStyle w:val="me-email-text-secondary"/>
                <w:b/>
                <w:bCs/>
                <w:color w:val="auto"/>
                <w:szCs w:val="22"/>
              </w:rPr>
              <w:t xml:space="preserve">hen prompted, enter the conference ID: </w:t>
            </w:r>
            <w:r w:rsidR="00C734C9" w:rsidRPr="00C734C9">
              <w:rPr>
                <w:b/>
                <w:bCs/>
                <w:color w:val="auto"/>
                <w:szCs w:val="22"/>
              </w:rPr>
              <w:t xml:space="preserve">345 702 628# </w:t>
            </w:r>
          </w:p>
          <w:p w14:paraId="64346EAD" w14:textId="50E61953" w:rsidR="00FF6104" w:rsidRDefault="00E82E34" w:rsidP="00FF6104">
            <w:pPr>
              <w:spacing w:after="0" w:line="259" w:lineRule="auto"/>
              <w:jc w:val="left"/>
              <w:rPr>
                <w:szCs w:val="22"/>
              </w:rPr>
            </w:pPr>
            <w:r>
              <w:rPr>
                <w:szCs w:val="22"/>
              </w:rPr>
              <w:t xml:space="preserve">  </w:t>
            </w:r>
            <w:r w:rsidR="004B0BCA" w:rsidRPr="00676A36">
              <w:rPr>
                <w:szCs w:val="22"/>
              </w:rPr>
              <w:t xml:space="preserve">Thank you so much for joining us in serving our patients and their families. We are excited to work </w:t>
            </w:r>
            <w:r w:rsidR="00FF6104" w:rsidRPr="00676A36">
              <w:rPr>
                <w:szCs w:val="22"/>
              </w:rPr>
              <w:t>with</w:t>
            </w:r>
            <w:r w:rsidR="004B0BCA" w:rsidRPr="00676A36">
              <w:rPr>
                <w:szCs w:val="22"/>
              </w:rPr>
              <w:t xml:space="preserve"> you </w:t>
            </w:r>
            <w:proofErr w:type="gramStart"/>
            <w:r w:rsidR="004B0BCA" w:rsidRPr="00676A36">
              <w:rPr>
                <w:szCs w:val="22"/>
              </w:rPr>
              <w:t>to</w:t>
            </w:r>
            <w:proofErr w:type="gramEnd"/>
          </w:p>
          <w:p w14:paraId="0CE2EBD6" w14:textId="4A86DF87" w:rsidR="00A64036" w:rsidRDefault="00FF6104" w:rsidP="00FF6104">
            <w:pPr>
              <w:spacing w:after="0" w:line="259" w:lineRule="auto"/>
              <w:ind w:left="3847" w:hanging="3691"/>
            </w:pPr>
            <w:r>
              <w:rPr>
                <w:szCs w:val="22"/>
              </w:rPr>
              <w:t>d</w:t>
            </w:r>
            <w:r w:rsidR="004B0BCA" w:rsidRPr="00676A36">
              <w:rPr>
                <w:szCs w:val="22"/>
              </w:rPr>
              <w:t>eliver great care.</w:t>
            </w:r>
            <w:r w:rsidR="004B0BCA">
              <w:t xml:space="preserve">  </w:t>
            </w:r>
            <w:r w:rsidR="008F29A7">
              <w:tab/>
            </w:r>
            <w:r w:rsidR="008F29A7">
              <w:tab/>
            </w:r>
          </w:p>
        </w:tc>
      </w:tr>
    </w:tbl>
    <w:p w14:paraId="40096B70" w14:textId="77777777" w:rsidR="00FF6104" w:rsidRDefault="00FF6104" w:rsidP="007E6226">
      <w:pPr>
        <w:tabs>
          <w:tab w:val="right" w:pos="10804"/>
        </w:tabs>
        <w:spacing w:after="0"/>
        <w:ind w:left="0" w:firstLine="0"/>
        <w:jc w:val="center"/>
        <w:rPr>
          <w:b/>
          <w:bCs/>
          <w:sz w:val="32"/>
          <w:szCs w:val="32"/>
        </w:rPr>
      </w:pPr>
    </w:p>
    <w:p w14:paraId="6C9CFA6E" w14:textId="77777777" w:rsidR="000A22A4" w:rsidRDefault="000A22A4" w:rsidP="007E6226">
      <w:pPr>
        <w:tabs>
          <w:tab w:val="right" w:pos="10804"/>
        </w:tabs>
        <w:spacing w:after="0"/>
        <w:ind w:left="0" w:firstLine="0"/>
        <w:jc w:val="center"/>
        <w:rPr>
          <w:b/>
          <w:bCs/>
          <w:sz w:val="32"/>
          <w:szCs w:val="32"/>
        </w:rPr>
      </w:pPr>
    </w:p>
    <w:p w14:paraId="1222493F" w14:textId="333E0044" w:rsidR="00A64036" w:rsidRPr="007E6226" w:rsidRDefault="004B0BCA" w:rsidP="007E6226">
      <w:pPr>
        <w:tabs>
          <w:tab w:val="right" w:pos="10804"/>
        </w:tabs>
        <w:spacing w:after="0"/>
        <w:ind w:left="0" w:firstLine="0"/>
        <w:jc w:val="center"/>
        <w:rPr>
          <w:b/>
          <w:bCs/>
          <w:sz w:val="32"/>
          <w:szCs w:val="32"/>
        </w:rPr>
      </w:pPr>
      <w:r w:rsidRPr="007E6226">
        <w:rPr>
          <w:b/>
          <w:bCs/>
          <w:sz w:val="32"/>
          <w:szCs w:val="32"/>
        </w:rPr>
        <w:lastRenderedPageBreak/>
        <w:t>Claim Your Account</w:t>
      </w:r>
    </w:p>
    <w:p w14:paraId="4860B247" w14:textId="2063F052" w:rsidR="00A64036" w:rsidRPr="00322F03" w:rsidRDefault="1F7E9C54">
      <w:pPr>
        <w:spacing w:after="78"/>
        <w:ind w:left="729" w:right="1049"/>
        <w:rPr>
          <w:szCs w:val="22"/>
        </w:rPr>
      </w:pPr>
      <w:r w:rsidRPr="00322F03">
        <w:rPr>
          <w:szCs w:val="22"/>
        </w:rPr>
        <w:t xml:space="preserve">Up to 3 days prior to </w:t>
      </w:r>
      <w:r w:rsidR="00FC30E3" w:rsidRPr="00322F03">
        <w:rPr>
          <w:szCs w:val="22"/>
        </w:rPr>
        <w:t>orientation,</w:t>
      </w:r>
      <w:r w:rsidRPr="00322F03">
        <w:rPr>
          <w:szCs w:val="22"/>
        </w:rPr>
        <w:t xml:space="preserve"> you may be able to claim your Providence Account. If you are unsuccessful there will be support on-site during </w:t>
      </w:r>
      <w:r w:rsidR="00695043">
        <w:rPr>
          <w:szCs w:val="22"/>
        </w:rPr>
        <w:t xml:space="preserve">Induction and </w:t>
      </w:r>
      <w:r w:rsidRPr="00322F03">
        <w:rPr>
          <w:szCs w:val="22"/>
        </w:rPr>
        <w:t xml:space="preserve">Orientation. </w:t>
      </w:r>
      <w:r w:rsidRPr="00322F03">
        <w:rPr>
          <w:b/>
          <w:bCs/>
          <w:szCs w:val="22"/>
        </w:rPr>
        <w:t>It is helpful to read these instructions in their entirety before proceeding.</w:t>
      </w:r>
      <w:r w:rsidRPr="00322F03">
        <w:rPr>
          <w:szCs w:val="22"/>
        </w:rPr>
        <w:t xml:space="preserve"> </w:t>
      </w:r>
      <w:r w:rsidR="00695043">
        <w:rPr>
          <w:szCs w:val="22"/>
        </w:rPr>
        <w:t>You will not be able to claim your account until Providence processes it</w:t>
      </w:r>
    </w:p>
    <w:p w14:paraId="40A43711" w14:textId="77777777" w:rsidR="00A64036" w:rsidRPr="00322F03" w:rsidRDefault="004B0BCA">
      <w:pPr>
        <w:numPr>
          <w:ilvl w:val="0"/>
          <w:numId w:val="1"/>
        </w:numPr>
        <w:spacing w:after="37"/>
        <w:ind w:left="1230" w:hanging="511"/>
        <w:rPr>
          <w:szCs w:val="22"/>
        </w:rPr>
      </w:pPr>
      <w:r w:rsidRPr="00322F03">
        <w:rPr>
          <w:szCs w:val="22"/>
        </w:rPr>
        <w:t xml:space="preserve">Go to an internet browser and type: </w:t>
      </w:r>
      <w:r w:rsidRPr="00322F03">
        <w:rPr>
          <w:b/>
          <w:color w:val="4470C4"/>
          <w:szCs w:val="22"/>
        </w:rPr>
        <w:t>access.providence.org.</w:t>
      </w:r>
      <w:r w:rsidRPr="00322F03">
        <w:rPr>
          <w:b/>
          <w:szCs w:val="22"/>
        </w:rPr>
        <w:t xml:space="preserve"> </w:t>
      </w:r>
    </w:p>
    <w:p w14:paraId="76E168E1" w14:textId="77777777" w:rsidR="00A64036" w:rsidRPr="00DA54BC" w:rsidRDefault="004B0BCA">
      <w:pPr>
        <w:spacing w:after="0" w:line="259" w:lineRule="auto"/>
        <w:ind w:left="0" w:firstLine="0"/>
        <w:jc w:val="left"/>
        <w:rPr>
          <w:sz w:val="10"/>
          <w:szCs w:val="10"/>
        </w:rPr>
      </w:pPr>
      <w:r w:rsidRPr="00322F03">
        <w:rPr>
          <w:b/>
          <w:szCs w:val="22"/>
        </w:rPr>
        <w:t xml:space="preserve"> </w:t>
      </w:r>
    </w:p>
    <w:p w14:paraId="42471B9C" w14:textId="2AB002BF" w:rsidR="00A64036" w:rsidRPr="002A2A58" w:rsidRDefault="004B0BCA" w:rsidP="002A2A58">
      <w:pPr>
        <w:numPr>
          <w:ilvl w:val="0"/>
          <w:numId w:val="1"/>
        </w:numPr>
        <w:spacing w:after="0" w:line="259" w:lineRule="auto"/>
        <w:ind w:left="1230" w:hanging="511"/>
        <w:rPr>
          <w:szCs w:val="22"/>
        </w:rPr>
      </w:pPr>
      <w:r w:rsidRPr="00322F03">
        <w:rPr>
          <w:b/>
          <w:color w:val="4470C4"/>
          <w:szCs w:val="22"/>
        </w:rPr>
        <w:t>Ch</w:t>
      </w:r>
      <w:r w:rsidR="00FD7D8D">
        <w:rPr>
          <w:b/>
          <w:color w:val="4470C4"/>
          <w:szCs w:val="22"/>
        </w:rPr>
        <w:t>o</w:t>
      </w:r>
      <w:r w:rsidRPr="00322F03">
        <w:rPr>
          <w:b/>
          <w:color w:val="4470C4"/>
          <w:szCs w:val="22"/>
        </w:rPr>
        <w:t>ose Claim Your Account and Configure Multi-Factor Authentication</w:t>
      </w:r>
      <w:r w:rsidRPr="00322F03">
        <w:rPr>
          <w:b/>
          <w:szCs w:val="22"/>
        </w:rPr>
        <w:t xml:space="preserve"> </w:t>
      </w:r>
    </w:p>
    <w:p w14:paraId="051BDE9A" w14:textId="4AC125B4" w:rsidR="00A64036" w:rsidRDefault="00D86327" w:rsidP="002A2A58">
      <w:pPr>
        <w:spacing w:after="174" w:line="259" w:lineRule="auto"/>
        <w:ind w:left="474" w:firstLine="0"/>
        <w:jc w:val="left"/>
        <w:rPr>
          <w:b/>
          <w:szCs w:val="22"/>
        </w:rPr>
      </w:pPr>
      <w:r w:rsidRPr="009934DE">
        <w:rPr>
          <w:noProof/>
          <w:szCs w:val="22"/>
        </w:rPr>
        <mc:AlternateContent>
          <mc:Choice Requires="wps">
            <w:drawing>
              <wp:anchor distT="45720" distB="45720" distL="114300" distR="114300" simplePos="0" relativeHeight="251662336" behindDoc="0" locked="0" layoutInCell="1" allowOverlap="1" wp14:anchorId="65A40EEE" wp14:editId="446086D8">
                <wp:simplePos x="0" y="0"/>
                <wp:positionH relativeFrom="page">
                  <wp:posOffset>5116830</wp:posOffset>
                </wp:positionH>
                <wp:positionV relativeFrom="paragraph">
                  <wp:posOffset>697865</wp:posOffset>
                </wp:positionV>
                <wp:extent cx="1988820" cy="621030"/>
                <wp:effectExtent l="19050" t="1905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21030"/>
                        </a:xfrm>
                        <a:prstGeom prst="rect">
                          <a:avLst/>
                        </a:prstGeom>
                        <a:solidFill>
                          <a:srgbClr val="FFFFFF"/>
                        </a:solidFill>
                        <a:ln w="28575">
                          <a:solidFill>
                            <a:srgbClr val="EE0000"/>
                          </a:solidFill>
                          <a:miter lim="800000"/>
                          <a:headEnd/>
                          <a:tailEnd/>
                        </a:ln>
                      </wps:spPr>
                      <wps:txbx>
                        <w:txbxContent>
                          <w:p w14:paraId="428A4302" w14:textId="4E814C0A" w:rsidR="009934DE" w:rsidRPr="00D86327" w:rsidRDefault="009934DE" w:rsidP="00D86327">
                            <w:pPr>
                              <w:jc w:val="center"/>
                              <w:rPr>
                                <w:b/>
                                <w:bCs/>
                                <w:sz w:val="32"/>
                                <w:szCs w:val="32"/>
                              </w:rPr>
                            </w:pPr>
                            <w:r w:rsidRPr="00D86327">
                              <w:rPr>
                                <w:b/>
                                <w:bCs/>
                                <w:sz w:val="32"/>
                                <w:szCs w:val="32"/>
                              </w:rPr>
                              <w:t>Click here to claim your account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A40EEE" id="_x0000_t202" coordsize="21600,21600" o:spt="202" path="m,l,21600r21600,l21600,xe">
                <v:stroke joinstyle="miter"/>
                <v:path gradientshapeok="t" o:connecttype="rect"/>
              </v:shapetype>
              <v:shape id="Text Box 2" o:spid="_x0000_s1026" type="#_x0000_t202" style="position:absolute;left:0;text-align:left;margin-left:402.9pt;margin-top:54.95pt;width:156.6pt;height:48.9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" strokecolor="#e00" strokeweight="2.25pt">
                <v:textbox>
                  <w:txbxContent>
                    <w:p w14:paraId="428A4302" w14:textId="4E814C0A" w:rsidR="009934DE" w:rsidRPr="00D86327" w:rsidRDefault="009934DE" w:rsidP="00D86327">
                      <w:pPr>
                        <w:jc w:val="center"/>
                        <w:rPr>
                          <w:b/>
                          <w:bCs/>
                          <w:sz w:val="32"/>
                          <w:szCs w:val="32"/>
                        </w:rPr>
                      </w:pPr>
                      <w:r w:rsidRPr="00D86327">
                        <w:rPr>
                          <w:b/>
                          <w:bCs/>
                          <w:sz w:val="32"/>
                          <w:szCs w:val="32"/>
                        </w:rPr>
                        <w:t>Click here to claim your account</w:t>
                      </w:r>
                    </w:p>
                  </w:txbxContent>
                </v:textbox>
                <w10:wrap type="square" anchorx="page"/>
              </v:shape>
            </w:pict>
          </mc:Fallback>
        </mc:AlternateContent>
      </w:r>
      <w:r>
        <w:rPr>
          <w:noProof/>
          <w:szCs w:val="22"/>
        </w:rPr>
        <mc:AlternateContent>
          <mc:Choice Requires="wps">
            <w:drawing>
              <wp:anchor distT="0" distB="0" distL="114300" distR="114300" simplePos="0" relativeHeight="251656192" behindDoc="0" locked="0" layoutInCell="1" allowOverlap="1" wp14:anchorId="548DFAEA" wp14:editId="5693BF1A">
                <wp:simplePos x="0" y="0"/>
                <wp:positionH relativeFrom="column">
                  <wp:posOffset>3246120</wp:posOffset>
                </wp:positionH>
                <wp:positionV relativeFrom="paragraph">
                  <wp:posOffset>903605</wp:posOffset>
                </wp:positionV>
                <wp:extent cx="1447800" cy="171450"/>
                <wp:effectExtent l="38100" t="19050" r="19050" b="76200"/>
                <wp:wrapNone/>
                <wp:docPr id="803353659" name="Straight Arrow Connector 3"/>
                <wp:cNvGraphicFramePr/>
                <a:graphic xmlns:a="http://schemas.openxmlformats.org/drawingml/2006/main">
                  <a:graphicData uri="http://schemas.microsoft.com/office/word/2010/wordprocessingShape">
                    <wps:wsp>
                      <wps:cNvCnPr/>
                      <wps:spPr>
                        <a:xfrm flipH="1">
                          <a:off x="0" y="0"/>
                          <a:ext cx="1447800" cy="171450"/>
                        </a:xfrm>
                        <a:prstGeom prst="straightConnector1">
                          <a:avLst/>
                        </a:prstGeom>
                        <a:ln w="28575">
                          <a:solidFill>
                            <a:srgbClr val="EE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DFE843" id="_x0000_t32" coordsize="21600,21600" o:spt="32" o:oned="t" path="m,l21600,21600e" filled="f">
                <v:path arrowok="t" fillok="f" o:connecttype="none"/>
                <o:lock v:ext="edit" shapetype="t"/>
              </v:shapetype>
              <v:shape id="Straight Arrow Connector 3" o:spid="_x0000_s1026" type="#_x0000_t32" style="position:absolute;margin-left:255.6pt;margin-top:71.15pt;width:114pt;height:13.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" strokecolor="#e00" strokeweight="2.25pt">
                <v:stroke endarrow="block" joinstyle="miter"/>
              </v:shape>
            </w:pict>
          </mc:Fallback>
        </mc:AlternateContent>
      </w:r>
      <w:r w:rsidR="00BB4EBF">
        <w:rPr>
          <w:noProof/>
          <w:szCs w:val="22"/>
        </w:rPr>
        <mc:AlternateContent>
          <mc:Choice Requires="wps">
            <w:drawing>
              <wp:anchor distT="0" distB="0" distL="114300" distR="114300" simplePos="0" relativeHeight="251659264" behindDoc="0" locked="0" layoutInCell="1" allowOverlap="1" wp14:anchorId="0FD6408F" wp14:editId="6D90C491">
                <wp:simplePos x="0" y="0"/>
                <wp:positionH relativeFrom="column">
                  <wp:posOffset>1242060</wp:posOffset>
                </wp:positionH>
                <wp:positionV relativeFrom="paragraph">
                  <wp:posOffset>983615</wp:posOffset>
                </wp:positionV>
                <wp:extent cx="2324100" cy="609600"/>
                <wp:effectExtent l="19050" t="19050" r="19050" b="19050"/>
                <wp:wrapNone/>
                <wp:docPr id="1435158153" name="Rectangle 1"/>
                <wp:cNvGraphicFramePr/>
                <a:graphic xmlns:a="http://schemas.openxmlformats.org/drawingml/2006/main">
                  <a:graphicData uri="http://schemas.microsoft.com/office/word/2010/wordprocessingShape">
                    <wps:wsp>
                      <wps:cNvSpPr/>
                      <wps:spPr>
                        <a:xfrm>
                          <a:off x="0" y="0"/>
                          <a:ext cx="2324100" cy="609600"/>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F72375" id="Rectangle 1" o:spid="_x0000_s1026" style="position:absolute;margin-left:97.8pt;margin-top:77.45pt;width:183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" filled="f" strokecolor="#e00" strokeweight="2.25pt"/>
            </w:pict>
          </mc:Fallback>
        </mc:AlternateContent>
      </w:r>
      <w:r w:rsidR="004B0BCA" w:rsidRPr="00322F03">
        <w:rPr>
          <w:noProof/>
          <w:szCs w:val="22"/>
        </w:rPr>
        <w:drawing>
          <wp:inline distT="0" distB="0" distL="0" distR="0" wp14:anchorId="17C2D591" wp14:editId="2887C7E3">
            <wp:extent cx="3553307" cy="236601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4"/>
                    <a:stretch>
                      <a:fillRect/>
                    </a:stretch>
                  </pic:blipFill>
                  <pic:spPr>
                    <a:xfrm>
                      <a:off x="0" y="0"/>
                      <a:ext cx="3553307" cy="2366010"/>
                    </a:xfrm>
                    <a:prstGeom prst="rect">
                      <a:avLst/>
                    </a:prstGeom>
                  </pic:spPr>
                </pic:pic>
              </a:graphicData>
            </a:graphic>
          </wp:inline>
        </w:drawing>
      </w:r>
      <w:r w:rsidR="004B0BCA" w:rsidRPr="00322F03">
        <w:rPr>
          <w:b/>
          <w:szCs w:val="22"/>
        </w:rPr>
        <w:t xml:space="preserve"> </w:t>
      </w:r>
    </w:p>
    <w:p w14:paraId="0BB6993F" w14:textId="7E7187C1" w:rsidR="00AE1003" w:rsidRPr="00AE3059" w:rsidRDefault="00AE3059" w:rsidP="00AE3059">
      <w:pPr>
        <w:rPr>
          <w:bCs/>
          <w:sz w:val="18"/>
          <w:szCs w:val="18"/>
        </w:rPr>
      </w:pPr>
      <w:r w:rsidRPr="00AE3059">
        <w:rPr>
          <w:bCs/>
          <w:sz w:val="18"/>
          <w:szCs w:val="18"/>
        </w:rPr>
        <w:t>*This instructional video is designed for our standard new hires and may include information that does not apply to replacement workers. Please ignore any orientation guidance or references to applications like Genesis.</w:t>
      </w:r>
    </w:p>
    <w:p w14:paraId="19377717" w14:textId="77777777" w:rsidR="00A64036" w:rsidRPr="00322F03" w:rsidRDefault="004B0BCA" w:rsidP="00DA54BC">
      <w:pPr>
        <w:numPr>
          <w:ilvl w:val="0"/>
          <w:numId w:val="1"/>
        </w:numPr>
        <w:spacing w:after="104" w:line="240" w:lineRule="auto"/>
        <w:ind w:left="1230" w:hanging="511"/>
        <w:rPr>
          <w:szCs w:val="22"/>
        </w:rPr>
      </w:pPr>
      <w:r w:rsidRPr="00322F03">
        <w:rPr>
          <w:szCs w:val="22"/>
        </w:rPr>
        <w:t xml:space="preserve">Enter personal information to link you to your account. You will be prompted to create a password. </w:t>
      </w:r>
    </w:p>
    <w:p w14:paraId="7FE06938" w14:textId="77777777" w:rsidR="00A64036" w:rsidRPr="00322F03" w:rsidRDefault="004B0BCA" w:rsidP="00DA54BC">
      <w:pPr>
        <w:spacing w:after="245" w:line="240" w:lineRule="auto"/>
        <w:ind w:left="1454" w:firstLine="0"/>
        <w:jc w:val="left"/>
        <w:rPr>
          <w:szCs w:val="22"/>
        </w:rPr>
      </w:pPr>
      <w:r w:rsidRPr="00322F03">
        <w:rPr>
          <w:b/>
          <w:color w:val="4470C4"/>
          <w:szCs w:val="22"/>
        </w:rPr>
        <w:t>Remember this password!</w:t>
      </w:r>
      <w:r w:rsidRPr="00322F03">
        <w:rPr>
          <w:b/>
          <w:szCs w:val="22"/>
        </w:rPr>
        <w:t xml:space="preserve"> </w:t>
      </w:r>
    </w:p>
    <w:p w14:paraId="5F318E91" w14:textId="77777777" w:rsidR="00A64036" w:rsidRPr="00322F03" w:rsidRDefault="004B0BCA" w:rsidP="00DA54BC">
      <w:pPr>
        <w:numPr>
          <w:ilvl w:val="0"/>
          <w:numId w:val="1"/>
        </w:numPr>
        <w:spacing w:after="0" w:line="240" w:lineRule="auto"/>
        <w:ind w:left="1230" w:hanging="511"/>
        <w:rPr>
          <w:szCs w:val="22"/>
        </w:rPr>
      </w:pPr>
      <w:r w:rsidRPr="00322F03">
        <w:rPr>
          <w:szCs w:val="22"/>
        </w:rPr>
        <w:t xml:space="preserve">When you get to the final screen showing the following information, </w:t>
      </w:r>
      <w:r w:rsidRPr="00322F03">
        <w:rPr>
          <w:b/>
          <w:color w:val="4470C4"/>
          <w:szCs w:val="22"/>
        </w:rPr>
        <w:t>Take a screenshot!</w:t>
      </w:r>
      <w:r w:rsidRPr="00322F03">
        <w:rPr>
          <w:b/>
          <w:szCs w:val="22"/>
        </w:rPr>
        <w:t xml:space="preserve"> </w:t>
      </w:r>
    </w:p>
    <w:p w14:paraId="047D645A" w14:textId="1D8C22E7" w:rsidR="009F771E" w:rsidRDefault="004B0BCA">
      <w:pPr>
        <w:spacing w:after="10" w:line="262" w:lineRule="auto"/>
        <w:ind w:left="1442" w:right="3697"/>
        <w:jc w:val="left"/>
        <w:rPr>
          <w:i/>
          <w:szCs w:val="22"/>
        </w:rPr>
      </w:pPr>
      <w:r w:rsidRPr="00322F03">
        <w:rPr>
          <w:i/>
          <w:szCs w:val="22"/>
        </w:rPr>
        <w:t>Network ID</w:t>
      </w:r>
      <w:r w:rsidR="00DC62BF">
        <w:rPr>
          <w:i/>
          <w:szCs w:val="22"/>
        </w:rPr>
        <w:t>: ______________________________________</w:t>
      </w:r>
      <w:r w:rsidRPr="00322F03">
        <w:rPr>
          <w:i/>
          <w:szCs w:val="22"/>
        </w:rPr>
        <w:t xml:space="preserve"> </w:t>
      </w:r>
    </w:p>
    <w:p w14:paraId="0B4F058C" w14:textId="0C35DC88" w:rsidR="009F771E" w:rsidRDefault="004B0BCA">
      <w:pPr>
        <w:spacing w:after="10" w:line="262" w:lineRule="auto"/>
        <w:ind w:left="1442" w:right="3697"/>
        <w:jc w:val="left"/>
        <w:rPr>
          <w:i/>
          <w:szCs w:val="22"/>
        </w:rPr>
      </w:pPr>
      <w:r w:rsidRPr="00322F03">
        <w:rPr>
          <w:i/>
          <w:szCs w:val="22"/>
        </w:rPr>
        <w:t>User Principal Name:</w:t>
      </w:r>
      <w:r w:rsidR="00DC62BF">
        <w:rPr>
          <w:i/>
          <w:szCs w:val="22"/>
          <w:u w:val="single" w:color="000000"/>
        </w:rPr>
        <w:t xml:space="preserve"> _______________________________</w:t>
      </w:r>
      <w:r w:rsidRPr="00322F03">
        <w:rPr>
          <w:i/>
          <w:szCs w:val="22"/>
        </w:rPr>
        <w:t xml:space="preserve"> </w:t>
      </w:r>
    </w:p>
    <w:p w14:paraId="5E2D5E36" w14:textId="5F6A528B" w:rsidR="00A64036" w:rsidRPr="00322F03" w:rsidRDefault="004B0BCA" w:rsidP="000A22A4">
      <w:pPr>
        <w:spacing w:after="10" w:line="276" w:lineRule="auto"/>
        <w:ind w:left="1442" w:right="3697"/>
        <w:jc w:val="left"/>
        <w:rPr>
          <w:szCs w:val="22"/>
        </w:rPr>
      </w:pPr>
      <w:r w:rsidRPr="00322F03">
        <w:rPr>
          <w:i/>
          <w:szCs w:val="22"/>
        </w:rPr>
        <w:t xml:space="preserve">Employee ID: </w:t>
      </w:r>
      <w:r w:rsidR="00DC62BF">
        <w:rPr>
          <w:i/>
          <w:szCs w:val="22"/>
        </w:rPr>
        <w:t>______________________________________</w:t>
      </w:r>
      <w:r w:rsidRPr="00322F03">
        <w:rPr>
          <w:i/>
          <w:szCs w:val="22"/>
        </w:rPr>
        <w:t xml:space="preserve"> Email Address:</w:t>
      </w:r>
      <w:r w:rsidR="00DC62BF">
        <w:rPr>
          <w:i/>
          <w:szCs w:val="22"/>
        </w:rPr>
        <w:t xml:space="preserve"> ____________________________________</w:t>
      </w:r>
    </w:p>
    <w:p w14:paraId="0D841CB4" w14:textId="77777777" w:rsidR="00A64036" w:rsidRPr="00DA54BC" w:rsidRDefault="004B0BCA" w:rsidP="00DA54BC">
      <w:pPr>
        <w:numPr>
          <w:ilvl w:val="0"/>
          <w:numId w:val="1"/>
        </w:numPr>
        <w:spacing w:after="153" w:line="240" w:lineRule="auto"/>
        <w:ind w:left="1230" w:hanging="511"/>
        <w:rPr>
          <w:szCs w:val="22"/>
        </w:rPr>
      </w:pPr>
      <w:r w:rsidRPr="00DA54BC">
        <w:rPr>
          <w:szCs w:val="22"/>
        </w:rPr>
        <w:t xml:space="preserve">You will be taken to a Microsoft log-in screen, </w:t>
      </w:r>
      <w:r w:rsidRPr="00DA54BC">
        <w:rPr>
          <w:b/>
          <w:color w:val="4470C4"/>
          <w:szCs w:val="22"/>
        </w:rPr>
        <w:t>enter your new Providence Email Account</w:t>
      </w:r>
      <w:r w:rsidRPr="00DA54BC">
        <w:rPr>
          <w:szCs w:val="22"/>
        </w:rPr>
        <w:t xml:space="preserve">. You took a screenshot of this during step 4. (emails are often </w:t>
      </w:r>
      <w:r w:rsidRPr="00DA54BC">
        <w:rPr>
          <w:color w:val="0461C1"/>
          <w:szCs w:val="22"/>
          <w:u w:val="single" w:color="0461C1"/>
        </w:rPr>
        <w:t>firstname.lastname@providence.org</w:t>
      </w:r>
      <w:r w:rsidRPr="00DA54BC">
        <w:rPr>
          <w:szCs w:val="22"/>
        </w:rPr>
        <w:t xml:space="preserve">) </w:t>
      </w:r>
    </w:p>
    <w:p w14:paraId="204DEC20" w14:textId="77777777" w:rsidR="00A64036" w:rsidRPr="00DA54BC" w:rsidRDefault="004B0BCA" w:rsidP="00DA54BC">
      <w:pPr>
        <w:numPr>
          <w:ilvl w:val="0"/>
          <w:numId w:val="1"/>
        </w:numPr>
        <w:spacing w:line="240" w:lineRule="auto"/>
        <w:ind w:left="1230" w:hanging="511"/>
        <w:rPr>
          <w:szCs w:val="22"/>
        </w:rPr>
      </w:pPr>
      <w:r w:rsidRPr="00DA54BC">
        <w:rPr>
          <w:szCs w:val="22"/>
        </w:rPr>
        <w:t xml:space="preserve">Enter the new password you just created. </w:t>
      </w:r>
    </w:p>
    <w:p w14:paraId="68684D15" w14:textId="77777777" w:rsidR="00A64036" w:rsidRPr="00DA54BC" w:rsidRDefault="004B0BCA" w:rsidP="00DA54BC">
      <w:pPr>
        <w:numPr>
          <w:ilvl w:val="0"/>
          <w:numId w:val="1"/>
        </w:numPr>
        <w:spacing w:line="240" w:lineRule="auto"/>
        <w:ind w:left="1230" w:hanging="511"/>
        <w:rPr>
          <w:szCs w:val="22"/>
        </w:rPr>
      </w:pPr>
      <w:r w:rsidRPr="00DA54BC">
        <w:rPr>
          <w:szCs w:val="22"/>
        </w:rPr>
        <w:t xml:space="preserve">A screen will tell you it needs more information, </w:t>
      </w:r>
      <w:r w:rsidRPr="00DA54BC">
        <w:rPr>
          <w:b/>
          <w:color w:val="4470C4"/>
          <w:szCs w:val="22"/>
        </w:rPr>
        <w:t>hit Next.</w:t>
      </w:r>
      <w:r w:rsidRPr="00DA54BC">
        <w:rPr>
          <w:b/>
          <w:szCs w:val="22"/>
        </w:rPr>
        <w:t xml:space="preserve"> </w:t>
      </w:r>
    </w:p>
    <w:p w14:paraId="04620715" w14:textId="784E3C7D" w:rsidR="00A64036" w:rsidRPr="00DA54BC" w:rsidRDefault="004B0BCA" w:rsidP="00DA54BC">
      <w:pPr>
        <w:numPr>
          <w:ilvl w:val="0"/>
          <w:numId w:val="1"/>
        </w:numPr>
        <w:spacing w:line="240" w:lineRule="auto"/>
        <w:ind w:left="1230" w:hanging="511"/>
        <w:rPr>
          <w:szCs w:val="22"/>
        </w:rPr>
      </w:pPr>
      <w:r w:rsidRPr="00DA54BC">
        <w:rPr>
          <w:szCs w:val="22"/>
        </w:rPr>
        <w:t xml:space="preserve">It will prompt you to download an Authenticator App, </w:t>
      </w:r>
      <w:r w:rsidRPr="00DA54BC">
        <w:rPr>
          <w:b/>
          <w:color w:val="FF0000"/>
          <w:szCs w:val="22"/>
          <w:u w:val="single" w:color="FF0000"/>
        </w:rPr>
        <w:t>DON’T DO THIS!</w:t>
      </w:r>
      <w:r w:rsidRPr="00DA54BC">
        <w:rPr>
          <w:b/>
          <w:szCs w:val="22"/>
        </w:rPr>
        <w:t xml:space="preserve"> </w:t>
      </w:r>
      <w:r w:rsidR="002A2A58" w:rsidRPr="00DA54BC">
        <w:rPr>
          <w:b/>
          <w:szCs w:val="22"/>
        </w:rPr>
        <w:t>*</w:t>
      </w:r>
    </w:p>
    <w:p w14:paraId="60E4AB28" w14:textId="0082DB68" w:rsidR="00D001C9" w:rsidRPr="00DA54BC" w:rsidRDefault="00B762B2" w:rsidP="00B762B2">
      <w:r>
        <w:rPr>
          <w:sz w:val="18"/>
        </w:rPr>
        <w:t xml:space="preserve">                              </w:t>
      </w:r>
      <w:r w:rsidRPr="00B762B2">
        <w:rPr>
          <w:sz w:val="18"/>
        </w:rPr>
        <w:t>*You may use the authenticator app if you prefer it for MFA, but these instructions explain how to set up MFA using the text method.</w:t>
      </w:r>
    </w:p>
    <w:p w14:paraId="3FB66C0C" w14:textId="77777777" w:rsidR="00A64036" w:rsidRPr="00DA54BC" w:rsidRDefault="004B0BCA" w:rsidP="00DA54BC">
      <w:pPr>
        <w:numPr>
          <w:ilvl w:val="0"/>
          <w:numId w:val="1"/>
        </w:numPr>
        <w:spacing w:line="240" w:lineRule="auto"/>
        <w:ind w:left="1230" w:hanging="511"/>
        <w:rPr>
          <w:szCs w:val="22"/>
        </w:rPr>
      </w:pPr>
      <w:r w:rsidRPr="00DA54BC">
        <w:rPr>
          <w:szCs w:val="22"/>
        </w:rPr>
        <w:t xml:space="preserve">Instead on the bottom of the screen </w:t>
      </w:r>
      <w:r w:rsidRPr="00DA54BC">
        <w:rPr>
          <w:b/>
          <w:color w:val="006EC0"/>
          <w:szCs w:val="22"/>
        </w:rPr>
        <w:t>choose, “</w:t>
      </w:r>
      <w:r w:rsidRPr="00DA54BC">
        <w:rPr>
          <w:b/>
          <w:color w:val="006EC0"/>
          <w:szCs w:val="22"/>
          <w:u w:val="single" w:color="006EC0"/>
        </w:rPr>
        <w:t>I want to use a different method</w:t>
      </w:r>
      <w:r w:rsidRPr="00DA54BC">
        <w:rPr>
          <w:b/>
          <w:color w:val="006EC0"/>
          <w:szCs w:val="22"/>
        </w:rPr>
        <w:t>”</w:t>
      </w:r>
      <w:r w:rsidRPr="00DA54BC">
        <w:rPr>
          <w:b/>
          <w:szCs w:val="22"/>
        </w:rPr>
        <w:t xml:space="preserve"> </w:t>
      </w:r>
    </w:p>
    <w:p w14:paraId="545BE3C5" w14:textId="77777777" w:rsidR="00A64036" w:rsidRPr="00DA54BC" w:rsidRDefault="004B0BCA" w:rsidP="00DA54BC">
      <w:pPr>
        <w:numPr>
          <w:ilvl w:val="0"/>
          <w:numId w:val="1"/>
        </w:numPr>
        <w:spacing w:line="240" w:lineRule="auto"/>
        <w:ind w:left="1230" w:hanging="511"/>
        <w:rPr>
          <w:szCs w:val="22"/>
        </w:rPr>
      </w:pPr>
      <w:r w:rsidRPr="00DA54BC">
        <w:rPr>
          <w:szCs w:val="22"/>
        </w:rPr>
        <w:t xml:space="preserve">Click the dropdown arrow and choose </w:t>
      </w:r>
      <w:r w:rsidRPr="00DA54BC">
        <w:rPr>
          <w:b/>
          <w:color w:val="4470C4"/>
          <w:szCs w:val="22"/>
        </w:rPr>
        <w:t>phone</w:t>
      </w:r>
      <w:r w:rsidRPr="00DA54BC">
        <w:rPr>
          <w:szCs w:val="22"/>
        </w:rPr>
        <w:t xml:space="preserve">. </w:t>
      </w:r>
    </w:p>
    <w:p w14:paraId="643DED7B" w14:textId="49B99A00" w:rsidR="00A64036" w:rsidRPr="00DA54BC" w:rsidRDefault="004B0BCA" w:rsidP="00DA54BC">
      <w:pPr>
        <w:numPr>
          <w:ilvl w:val="0"/>
          <w:numId w:val="1"/>
        </w:numPr>
        <w:spacing w:line="240" w:lineRule="auto"/>
        <w:ind w:left="1230" w:hanging="511"/>
        <w:rPr>
          <w:szCs w:val="22"/>
        </w:rPr>
      </w:pPr>
      <w:r w:rsidRPr="00DA54BC">
        <w:rPr>
          <w:b/>
          <w:color w:val="4470C4"/>
          <w:szCs w:val="22"/>
        </w:rPr>
        <w:t>Ch</w:t>
      </w:r>
      <w:r w:rsidR="008B1160" w:rsidRPr="00DA54BC">
        <w:rPr>
          <w:b/>
          <w:color w:val="4470C4"/>
          <w:szCs w:val="22"/>
        </w:rPr>
        <w:t>o</w:t>
      </w:r>
      <w:r w:rsidRPr="00DA54BC">
        <w:rPr>
          <w:b/>
          <w:color w:val="4470C4"/>
          <w:szCs w:val="22"/>
        </w:rPr>
        <w:t xml:space="preserve">ose United States </w:t>
      </w:r>
      <w:r w:rsidRPr="00DA54BC">
        <w:rPr>
          <w:szCs w:val="22"/>
        </w:rPr>
        <w:t xml:space="preserve">and </w:t>
      </w:r>
      <w:r w:rsidRPr="00DA54BC">
        <w:rPr>
          <w:b/>
          <w:color w:val="4470C4"/>
          <w:szCs w:val="22"/>
        </w:rPr>
        <w:t xml:space="preserve">enter your phone number </w:t>
      </w:r>
      <w:r w:rsidRPr="00DA54BC">
        <w:rPr>
          <w:szCs w:val="22"/>
        </w:rPr>
        <w:t xml:space="preserve">on the next line and ensure “Text” is checked. Click the </w:t>
      </w:r>
      <w:r w:rsidRPr="00DA54BC">
        <w:rPr>
          <w:b/>
          <w:color w:val="4470C4"/>
          <w:szCs w:val="22"/>
        </w:rPr>
        <w:t xml:space="preserve">next </w:t>
      </w:r>
      <w:r w:rsidRPr="00DA54BC">
        <w:rPr>
          <w:szCs w:val="22"/>
        </w:rPr>
        <w:t xml:space="preserve">button. </w:t>
      </w:r>
    </w:p>
    <w:p w14:paraId="36CC7D9F" w14:textId="77777777" w:rsidR="00A64036" w:rsidRPr="00DA54BC" w:rsidRDefault="004B0BCA" w:rsidP="00DA54BC">
      <w:pPr>
        <w:numPr>
          <w:ilvl w:val="0"/>
          <w:numId w:val="1"/>
        </w:numPr>
        <w:spacing w:after="216" w:line="240" w:lineRule="auto"/>
        <w:ind w:left="1230" w:hanging="511"/>
        <w:rPr>
          <w:szCs w:val="22"/>
        </w:rPr>
      </w:pPr>
      <w:r w:rsidRPr="00DA54BC">
        <w:rPr>
          <w:szCs w:val="22"/>
        </w:rPr>
        <w:t xml:space="preserve">You will receive </w:t>
      </w:r>
      <w:r w:rsidRPr="00DA54BC">
        <w:rPr>
          <w:b/>
          <w:color w:val="4470C4"/>
          <w:szCs w:val="22"/>
        </w:rPr>
        <w:t xml:space="preserve">a numeric code via text </w:t>
      </w:r>
      <w:r w:rsidRPr="00DA54BC">
        <w:rPr>
          <w:szCs w:val="22"/>
        </w:rPr>
        <w:t xml:space="preserve">that you will </w:t>
      </w:r>
      <w:r w:rsidRPr="00DA54BC">
        <w:rPr>
          <w:b/>
          <w:color w:val="4470C4"/>
          <w:szCs w:val="22"/>
        </w:rPr>
        <w:t>enter on the next screen</w:t>
      </w:r>
      <w:r w:rsidRPr="00DA54BC">
        <w:rPr>
          <w:szCs w:val="22"/>
        </w:rPr>
        <w:t xml:space="preserve">. </w:t>
      </w:r>
    </w:p>
    <w:p w14:paraId="225F05EC" w14:textId="51651489" w:rsidR="008F29A7" w:rsidRPr="00DA54BC" w:rsidRDefault="007E6226" w:rsidP="00DA54BC">
      <w:pPr>
        <w:spacing w:after="216" w:line="240" w:lineRule="auto"/>
        <w:ind w:left="0" w:firstLine="0"/>
        <w:jc w:val="center"/>
        <w:rPr>
          <w:color w:val="auto"/>
          <w:szCs w:val="22"/>
          <w:u w:val="single"/>
        </w:rPr>
      </w:pPr>
      <w:r w:rsidRPr="00DA54BC">
        <w:rPr>
          <w:b/>
          <w:color w:val="auto"/>
          <w:szCs w:val="22"/>
          <w:u w:val="single"/>
        </w:rPr>
        <w:t>You are done with claiming your account</w:t>
      </w:r>
    </w:p>
    <w:sectPr w:rsidR="008F29A7" w:rsidRPr="00DA54BC" w:rsidSect="000A22A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0B1A9" w14:textId="77777777" w:rsidR="003B265E" w:rsidRDefault="003B265E" w:rsidP="008F29A7">
      <w:pPr>
        <w:spacing w:after="0" w:line="240" w:lineRule="auto"/>
      </w:pPr>
      <w:r>
        <w:separator/>
      </w:r>
    </w:p>
  </w:endnote>
  <w:endnote w:type="continuationSeparator" w:id="0">
    <w:p w14:paraId="317D077E" w14:textId="77777777" w:rsidR="003B265E" w:rsidRDefault="003B265E" w:rsidP="008F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C665" w14:textId="77777777" w:rsidR="003B265E" w:rsidRDefault="003B265E" w:rsidP="008F29A7">
      <w:pPr>
        <w:spacing w:after="0" w:line="240" w:lineRule="auto"/>
      </w:pPr>
      <w:r>
        <w:separator/>
      </w:r>
    </w:p>
  </w:footnote>
  <w:footnote w:type="continuationSeparator" w:id="0">
    <w:p w14:paraId="0068C722" w14:textId="77777777" w:rsidR="003B265E" w:rsidRDefault="003B265E" w:rsidP="008F2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488"/>
    <w:multiLevelType w:val="hybridMultilevel"/>
    <w:tmpl w:val="112AD2DC"/>
    <w:lvl w:ilvl="0" w:tplc="F028B5F8">
      <w:start w:val="1"/>
      <w:numFmt w:val="decimal"/>
      <w:lvlText w:val="%1."/>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E40154">
      <w:start w:val="1"/>
      <w:numFmt w:val="lowerLetter"/>
      <w:lvlText w:val="%2"/>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C4795E">
      <w:start w:val="1"/>
      <w:numFmt w:val="lowerRoman"/>
      <w:lvlText w:val="%3"/>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CA936A">
      <w:start w:val="1"/>
      <w:numFmt w:val="decimal"/>
      <w:lvlText w:val="%4"/>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04F06A">
      <w:start w:val="1"/>
      <w:numFmt w:val="lowerLetter"/>
      <w:lvlText w:val="%5"/>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E2EBF4">
      <w:start w:val="1"/>
      <w:numFmt w:val="lowerRoman"/>
      <w:lvlText w:val="%6"/>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BC1F72">
      <w:start w:val="1"/>
      <w:numFmt w:val="decimal"/>
      <w:lvlText w:val="%7"/>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8E1786">
      <w:start w:val="1"/>
      <w:numFmt w:val="lowerLetter"/>
      <w:lvlText w:val="%8"/>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2ADE38">
      <w:start w:val="1"/>
      <w:numFmt w:val="lowerRoman"/>
      <w:lvlText w:val="%9"/>
      <w:lvlJc w:val="left"/>
      <w:pPr>
        <w:ind w:left="6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09840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36"/>
    <w:rsid w:val="00031258"/>
    <w:rsid w:val="00081C32"/>
    <w:rsid w:val="00085F0E"/>
    <w:rsid w:val="000871E7"/>
    <w:rsid w:val="000A22A4"/>
    <w:rsid w:val="000C4301"/>
    <w:rsid w:val="000D610A"/>
    <w:rsid w:val="00114418"/>
    <w:rsid w:val="001D31F5"/>
    <w:rsid w:val="001E79AD"/>
    <w:rsid w:val="00205D0A"/>
    <w:rsid w:val="00224ACC"/>
    <w:rsid w:val="00234248"/>
    <w:rsid w:val="00273AE6"/>
    <w:rsid w:val="002A2A58"/>
    <w:rsid w:val="002A6FBF"/>
    <w:rsid w:val="002D1EF7"/>
    <w:rsid w:val="002D31CC"/>
    <w:rsid w:val="002F26E1"/>
    <w:rsid w:val="00300D04"/>
    <w:rsid w:val="00314E39"/>
    <w:rsid w:val="003223E0"/>
    <w:rsid w:val="00322F03"/>
    <w:rsid w:val="003328B3"/>
    <w:rsid w:val="00352EE8"/>
    <w:rsid w:val="003857EC"/>
    <w:rsid w:val="003A3165"/>
    <w:rsid w:val="003B265E"/>
    <w:rsid w:val="003E12E6"/>
    <w:rsid w:val="00487006"/>
    <w:rsid w:val="004B0BCA"/>
    <w:rsid w:val="004E5269"/>
    <w:rsid w:val="005B3FBC"/>
    <w:rsid w:val="005D5A79"/>
    <w:rsid w:val="00620694"/>
    <w:rsid w:val="0063063E"/>
    <w:rsid w:val="00632A56"/>
    <w:rsid w:val="00635DFC"/>
    <w:rsid w:val="00676A36"/>
    <w:rsid w:val="00695043"/>
    <w:rsid w:val="006A2261"/>
    <w:rsid w:val="007035BE"/>
    <w:rsid w:val="007512DC"/>
    <w:rsid w:val="00774E94"/>
    <w:rsid w:val="007E6226"/>
    <w:rsid w:val="00805088"/>
    <w:rsid w:val="00813F4E"/>
    <w:rsid w:val="008B1160"/>
    <w:rsid w:val="008F29A7"/>
    <w:rsid w:val="008F516E"/>
    <w:rsid w:val="009430E5"/>
    <w:rsid w:val="009934DE"/>
    <w:rsid w:val="009F771E"/>
    <w:rsid w:val="00A43E62"/>
    <w:rsid w:val="00A44AAA"/>
    <w:rsid w:val="00A64036"/>
    <w:rsid w:val="00AE1003"/>
    <w:rsid w:val="00AE3059"/>
    <w:rsid w:val="00B5030E"/>
    <w:rsid w:val="00B5701D"/>
    <w:rsid w:val="00B762B2"/>
    <w:rsid w:val="00BB4EBF"/>
    <w:rsid w:val="00BD27F2"/>
    <w:rsid w:val="00BF6B90"/>
    <w:rsid w:val="00C734C9"/>
    <w:rsid w:val="00C74DD6"/>
    <w:rsid w:val="00C82355"/>
    <w:rsid w:val="00D001C9"/>
    <w:rsid w:val="00D86327"/>
    <w:rsid w:val="00DA54BC"/>
    <w:rsid w:val="00DB465F"/>
    <w:rsid w:val="00DC62BF"/>
    <w:rsid w:val="00DF2C58"/>
    <w:rsid w:val="00E640C4"/>
    <w:rsid w:val="00E82E34"/>
    <w:rsid w:val="00F75F7B"/>
    <w:rsid w:val="00FC30E3"/>
    <w:rsid w:val="00FD7D8D"/>
    <w:rsid w:val="00FF6104"/>
    <w:rsid w:val="19C8E692"/>
    <w:rsid w:val="1F7E9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8E1C"/>
  <w15:docId w15:val="{0F12CF6E-1EEC-4616-A4B7-2BA64C2C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1" w:line="260"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6"/>
      <w:jc w:val="center"/>
      <w:outlineLvl w:val="0"/>
    </w:pPr>
    <w:rPr>
      <w:rFonts w:ascii="Calibri" w:eastAsia="Calibri" w:hAnsi="Calibri" w:cs="Calibri"/>
      <w:b/>
      <w:color w:val="4470C4"/>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470C4"/>
      <w:sz w:val="3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A2261"/>
    <w:rPr>
      <w:color w:val="467886" w:themeColor="hyperlink"/>
      <w:u w:val="single"/>
    </w:rPr>
  </w:style>
  <w:style w:type="character" w:styleId="UnresolvedMention">
    <w:name w:val="Unresolved Mention"/>
    <w:basedOn w:val="DefaultParagraphFont"/>
    <w:uiPriority w:val="99"/>
    <w:semiHidden/>
    <w:unhideWhenUsed/>
    <w:rsid w:val="006A2261"/>
    <w:rPr>
      <w:color w:val="605E5C"/>
      <w:shd w:val="clear" w:color="auto" w:fill="E1DFDD"/>
    </w:rPr>
  </w:style>
  <w:style w:type="character" w:customStyle="1" w:styleId="me-email-text">
    <w:name w:val="me-email-text"/>
    <w:basedOn w:val="DefaultParagraphFont"/>
    <w:rsid w:val="002A6FBF"/>
  </w:style>
  <w:style w:type="character" w:customStyle="1" w:styleId="me-email-text-secondary">
    <w:name w:val="me-email-text-secondary"/>
    <w:basedOn w:val="DefaultParagraphFont"/>
    <w:rsid w:val="002A6FBF"/>
  </w:style>
  <w:style w:type="paragraph" w:styleId="Header">
    <w:name w:val="header"/>
    <w:basedOn w:val="Normal"/>
    <w:link w:val="HeaderChar"/>
    <w:uiPriority w:val="99"/>
    <w:unhideWhenUsed/>
    <w:rsid w:val="008F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9A7"/>
    <w:rPr>
      <w:rFonts w:ascii="Calibri" w:eastAsia="Calibri" w:hAnsi="Calibri" w:cs="Calibri"/>
      <w:color w:val="000000"/>
      <w:sz w:val="22"/>
    </w:rPr>
  </w:style>
  <w:style w:type="paragraph" w:styleId="Footer">
    <w:name w:val="footer"/>
    <w:basedOn w:val="Normal"/>
    <w:link w:val="FooterChar"/>
    <w:uiPriority w:val="99"/>
    <w:unhideWhenUsed/>
    <w:rsid w:val="008F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9A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s.microsoft.com/meet/23065368876281?p=vLwf4yIzIwCAckmKw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cess.providenc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E0237E7F2A0646B5554A732A0F6787" ma:contentTypeVersion="7" ma:contentTypeDescription="Create a new document." ma:contentTypeScope="" ma:versionID="00568602b3dd3bc053fd23c3fd0763cd">
  <xsd:schema xmlns:xsd="http://www.w3.org/2001/XMLSchema" xmlns:xs="http://www.w3.org/2001/XMLSchema" xmlns:p="http://schemas.microsoft.com/office/2006/metadata/properties" xmlns:ns2="8fbaf7d1-e761-4f8a-938f-dad0ea220724" xmlns:ns3="fe38cfdf-de31-4396-9002-2cf3673546d8" targetNamespace="http://schemas.microsoft.com/office/2006/metadata/properties" ma:root="true" ma:fieldsID="9da966e9b585e2ed3958f4d476ca1e40" ns2:_="" ns3:_="">
    <xsd:import namespace="8fbaf7d1-e761-4f8a-938f-dad0ea220724"/>
    <xsd:import namespace="fe38cfdf-de31-4396-9002-2cf3673546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af7d1-e761-4f8a-938f-dad0ea220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8cfdf-de31-4396-9002-2cf3673546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C5BB93-D01D-48A9-8CF2-66E9B74DACA5}">
  <ds:schemaRefs>
    <ds:schemaRef ds:uri="http://schemas.microsoft.com/sharepoint/v3/contenttype/forms"/>
  </ds:schemaRefs>
</ds:datastoreItem>
</file>

<file path=customXml/itemProps2.xml><?xml version="1.0" encoding="utf-8"?>
<ds:datastoreItem xmlns:ds="http://schemas.openxmlformats.org/officeDocument/2006/customXml" ds:itemID="{D480ECDF-5540-47C3-86A2-358100E126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04ECE5-74AC-42EC-B2F0-CBC627842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af7d1-e761-4f8a-938f-dad0ea220724"/>
    <ds:schemaRef ds:uri="fe38cfdf-de31-4396-9002-2cf367354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3039</Characters>
  <Application>Microsoft Office Word</Application>
  <DocSecurity>0</DocSecurity>
  <Lines>63</Lines>
  <Paragraphs>34</Paragraphs>
  <ScaleCrop>false</ScaleCrop>
  <Company/>
  <LinksUpToDate>false</LinksUpToDate>
  <CharactersWithSpaces>3679</CharactersWithSpaces>
  <SharedDoc>false</SharedDoc>
  <HLinks>
    <vt:vector size="24" baseType="variant">
      <vt:variant>
        <vt:i4>131154</vt:i4>
      </vt:variant>
      <vt:variant>
        <vt:i4>9</vt:i4>
      </vt:variant>
      <vt:variant>
        <vt:i4>0</vt:i4>
      </vt:variant>
      <vt:variant>
        <vt:i4>5</vt:i4>
      </vt:variant>
      <vt:variant>
        <vt:lpwstr>https://epiclearning.providence.org/JIT/HTML5 - JIT Home/Content/JIT.htm</vt:lpwstr>
      </vt:variant>
      <vt:variant>
        <vt:lpwstr/>
      </vt:variant>
      <vt:variant>
        <vt:i4>131154</vt:i4>
      </vt:variant>
      <vt:variant>
        <vt:i4>6</vt:i4>
      </vt:variant>
      <vt:variant>
        <vt:i4>0</vt:i4>
      </vt:variant>
      <vt:variant>
        <vt:i4>5</vt:i4>
      </vt:variant>
      <vt:variant>
        <vt:lpwstr>https://epiclearning.providence.org/JIT/HTML5 - JIT Home/Content/JIT.htm</vt:lpwstr>
      </vt:variant>
      <vt:variant>
        <vt:lpwstr/>
      </vt:variant>
      <vt:variant>
        <vt:i4>1638484</vt:i4>
      </vt:variant>
      <vt:variant>
        <vt:i4>3</vt:i4>
      </vt:variant>
      <vt:variant>
        <vt:i4>0</vt:i4>
      </vt:variant>
      <vt:variant>
        <vt:i4>5</vt:i4>
      </vt:variant>
      <vt:variant>
        <vt:lpwstr>https://teams.microsoft.com/meet/26553451964111?p=LbWctoHbihbiOFvEtN</vt:lpwstr>
      </vt:variant>
      <vt:variant>
        <vt:lpwstr/>
      </vt:variant>
      <vt:variant>
        <vt:i4>6750332</vt:i4>
      </vt:variant>
      <vt:variant>
        <vt:i4>0</vt:i4>
      </vt:variant>
      <vt:variant>
        <vt:i4>0</vt:i4>
      </vt:variant>
      <vt:variant>
        <vt:i4>5</vt:i4>
      </vt:variant>
      <vt:variant>
        <vt:lpwstr>https://access.providence.org/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Johnny</dc:creator>
  <cp:keywords/>
  <cp:lastModifiedBy>Chrissie Douglas</cp:lastModifiedBy>
  <cp:revision>3</cp:revision>
  <dcterms:created xsi:type="dcterms:W3CDTF">2026-02-23T14:56:00Z</dcterms:created>
  <dcterms:modified xsi:type="dcterms:W3CDTF">2026-02-23T14:56:00Z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0x01010040E0237E7F2A0646B5554A732A0F6787</vt:lpwstr>
  </property>
  <property fmtid="{D5CDD505-2E9C-101B-9397-08002B2CF9AE}" pid="3" name="docLang">
    <vt:lpwstr>en</vt:lpwstr>
  </property>
</Properties>
</file>